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B06C8" w14:textId="4E6716FD" w:rsidR="009126F8" w:rsidRDefault="001B3AFE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แบบข้อมูลในการจัดซื้อจัดจ้างในรอบเดือน</w:t>
      </w:r>
      <w:r w:rsidR="00901BF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1342EA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๒๕๖๘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สถานีตำรวจภูธรบ้านเป้า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                                    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901BF2"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="001342EA">
        <w:rPr>
          <w:rFonts w:ascii="TH SarabunIT๙" w:hAnsi="TH SarabunIT๙" w:cs="TH SarabunIT๙"/>
          <w:b/>
          <w:bCs/>
          <w:sz w:val="36"/>
          <w:szCs w:val="36"/>
        </w:rPr>
        <w:t>0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1342EA">
        <w:rPr>
          <w:rFonts w:ascii="TH SarabunIT๙" w:hAnsi="TH SarabunIT๙" w:cs="TH SarabunIT๙" w:hint="cs"/>
          <w:b/>
          <w:bCs/>
          <w:sz w:val="36"/>
          <w:szCs w:val="36"/>
          <w:cs/>
        </w:rPr>
        <w:t>พ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1342EA">
        <w:rPr>
          <w:rFonts w:ascii="TH SarabunIT๙" w:hAnsi="TH SarabunIT๙" w:cs="TH SarabunIT๙" w:hint="cs"/>
          <w:b/>
          <w:bCs/>
          <w:sz w:val="36"/>
          <w:szCs w:val="36"/>
          <w:cs/>
        </w:rPr>
        <w:t>ย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901BF2">
        <w:rPr>
          <w:rFonts w:ascii="TH SarabunIT๙" w:hAnsi="TH SarabunIT๙" w:cs="TH SarabunIT๙"/>
          <w:b/>
          <w:bCs/>
          <w:sz w:val="36"/>
          <w:szCs w:val="36"/>
        </w:rPr>
        <w:t>7</w:t>
      </w:r>
    </w:p>
    <w:tbl>
      <w:tblPr>
        <w:tblStyle w:val="a3"/>
        <w:tblW w:w="16731" w:type="dxa"/>
        <w:jc w:val="center"/>
        <w:tblLook w:val="04A0" w:firstRow="1" w:lastRow="0" w:firstColumn="1" w:lastColumn="0" w:noHBand="0" w:noVBand="1"/>
      </w:tblPr>
      <w:tblGrid>
        <w:gridCol w:w="660"/>
        <w:gridCol w:w="1239"/>
        <w:gridCol w:w="979"/>
        <w:gridCol w:w="823"/>
        <w:gridCol w:w="757"/>
        <w:gridCol w:w="957"/>
        <w:gridCol w:w="979"/>
        <w:gridCol w:w="895"/>
        <w:gridCol w:w="1207"/>
        <w:gridCol w:w="1114"/>
        <w:gridCol w:w="1110"/>
        <w:gridCol w:w="1267"/>
        <w:gridCol w:w="40"/>
        <w:gridCol w:w="1167"/>
        <w:gridCol w:w="56"/>
        <w:gridCol w:w="1151"/>
        <w:gridCol w:w="25"/>
        <w:gridCol w:w="1261"/>
        <w:gridCol w:w="36"/>
        <w:gridCol w:w="1008"/>
      </w:tblGrid>
      <w:tr w:rsidR="00901BF2" w14:paraId="1F08BD3B" w14:textId="09609CDE" w:rsidTr="00901BF2">
        <w:trPr>
          <w:trHeight w:val="1627"/>
          <w:jc w:val="center"/>
        </w:trPr>
        <w:tc>
          <w:tcPr>
            <w:tcW w:w="660" w:type="dxa"/>
            <w:shd w:val="clear" w:color="auto" w:fill="002060"/>
          </w:tcPr>
          <w:p w14:paraId="4CB98137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338E2A3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A8AC990" w14:textId="6CE75F1E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239" w:type="dxa"/>
            <w:shd w:val="clear" w:color="auto" w:fill="002060"/>
          </w:tcPr>
          <w:p w14:paraId="1C078B16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8D4ED73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9634260" w14:textId="686F81D6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979" w:type="dxa"/>
            <w:shd w:val="clear" w:color="auto" w:fill="002060"/>
          </w:tcPr>
          <w:p w14:paraId="6C7A8D11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F62508" w14:textId="3520DDA0" w:rsidR="00393390" w:rsidRPr="00C5013D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</w:t>
            </w:r>
            <w:r w:rsidR="00393390"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823" w:type="dxa"/>
            <w:shd w:val="clear" w:color="auto" w:fill="002060"/>
          </w:tcPr>
          <w:p w14:paraId="78DDFAC9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E74269C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0F77AAC" w14:textId="76EAF2DE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757" w:type="dxa"/>
            <w:shd w:val="clear" w:color="auto" w:fill="002060"/>
          </w:tcPr>
          <w:p w14:paraId="6A0BA7EF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E780A4A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129FF5D" w14:textId="5C366971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957" w:type="dxa"/>
            <w:shd w:val="clear" w:color="auto" w:fill="002060"/>
          </w:tcPr>
          <w:p w14:paraId="0FFA6D74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F931AB0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3365553" w14:textId="1545BDE8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กระทรวง</w:t>
            </w:r>
          </w:p>
        </w:tc>
        <w:tc>
          <w:tcPr>
            <w:tcW w:w="979" w:type="dxa"/>
            <w:shd w:val="clear" w:color="auto" w:fill="002060"/>
          </w:tcPr>
          <w:p w14:paraId="25E2F2F0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6741005" w14:textId="2495E79B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ประเภทหน่วยงาน</w:t>
            </w:r>
          </w:p>
        </w:tc>
        <w:tc>
          <w:tcPr>
            <w:tcW w:w="895" w:type="dxa"/>
            <w:shd w:val="clear" w:color="auto" w:fill="002060"/>
          </w:tcPr>
          <w:p w14:paraId="4D975281" w14:textId="27F0D2C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ชื่อรายการของงานที่ซื้อหรือจ้าง</w:t>
            </w:r>
          </w:p>
        </w:tc>
        <w:tc>
          <w:tcPr>
            <w:tcW w:w="1207" w:type="dxa"/>
            <w:shd w:val="clear" w:color="auto" w:fill="002060"/>
          </w:tcPr>
          <w:p w14:paraId="4144EBAA" w14:textId="6F517DE5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114" w:type="dxa"/>
            <w:shd w:val="clear" w:color="auto" w:fill="002060"/>
          </w:tcPr>
          <w:p w14:paraId="137FD305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C11B992" w14:textId="27EED97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110" w:type="dxa"/>
            <w:shd w:val="clear" w:color="auto" w:fill="002060"/>
          </w:tcPr>
          <w:p w14:paraId="29CF295B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D8C1E80" w14:textId="5DE9376C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สถานการณ์จัดซื้อจัดจ้าง</w:t>
            </w:r>
          </w:p>
        </w:tc>
        <w:tc>
          <w:tcPr>
            <w:tcW w:w="1307" w:type="dxa"/>
            <w:gridSpan w:val="2"/>
            <w:shd w:val="clear" w:color="auto" w:fill="002060"/>
          </w:tcPr>
          <w:p w14:paraId="32A5C593" w14:textId="236ED272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EE6E0C4" w14:textId="65ACD64A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1223" w:type="dxa"/>
            <w:gridSpan w:val="2"/>
            <w:shd w:val="clear" w:color="auto" w:fill="002060"/>
          </w:tcPr>
          <w:p w14:paraId="46D479C8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89EBAE8" w14:textId="1C997970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ราคากลาง(บาท)</w:t>
            </w:r>
          </w:p>
        </w:tc>
        <w:tc>
          <w:tcPr>
            <w:tcW w:w="1176" w:type="dxa"/>
            <w:gridSpan w:val="2"/>
            <w:shd w:val="clear" w:color="auto" w:fill="002060"/>
          </w:tcPr>
          <w:p w14:paraId="38B783E4" w14:textId="3C1FEB2C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ราคาที่ตกลงซื้อหรือจ้าง(บาท)</w:t>
            </w:r>
          </w:p>
        </w:tc>
        <w:tc>
          <w:tcPr>
            <w:tcW w:w="1297" w:type="dxa"/>
            <w:gridSpan w:val="2"/>
            <w:shd w:val="clear" w:color="auto" w:fill="002060"/>
          </w:tcPr>
          <w:p w14:paraId="1424FA48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87D8354" w14:textId="6050BB0E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08" w:type="dxa"/>
            <w:shd w:val="clear" w:color="auto" w:fill="002060"/>
          </w:tcPr>
          <w:p w14:paraId="11CD576D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A6EAB3E" w14:textId="69A248B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เลขที่โครงการในระบบ</w:t>
            </w:r>
            <w:r w:rsidRPr="00C5013D">
              <w:rPr>
                <w:rFonts w:ascii="TH SarabunIT๙" w:hAnsi="TH SarabunIT๙" w:cs="TH SarabunIT๙"/>
                <w:b/>
                <w:bCs/>
                <w:sz w:val="28"/>
              </w:rPr>
              <w:t>e-GP</w:t>
            </w:r>
          </w:p>
        </w:tc>
      </w:tr>
      <w:tr w:rsidR="00901BF2" w14:paraId="4908278D" w14:textId="62AC4502" w:rsidTr="00901BF2">
        <w:trPr>
          <w:trHeight w:val="389"/>
          <w:jc w:val="center"/>
        </w:trPr>
        <w:tc>
          <w:tcPr>
            <w:tcW w:w="660" w:type="dxa"/>
          </w:tcPr>
          <w:p w14:paraId="2D5033D6" w14:textId="13682BD5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1.</w:t>
            </w:r>
          </w:p>
        </w:tc>
        <w:tc>
          <w:tcPr>
            <w:tcW w:w="1239" w:type="dxa"/>
          </w:tcPr>
          <w:p w14:paraId="78E16371" w14:textId="432FCF6A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.2568</w:t>
            </w:r>
          </w:p>
        </w:tc>
        <w:tc>
          <w:tcPr>
            <w:tcW w:w="979" w:type="dxa"/>
          </w:tcPr>
          <w:p w14:paraId="79B0E9EC" w14:textId="629BFD7D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สภ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บ้านเป้า</w:t>
            </w:r>
          </w:p>
        </w:tc>
        <w:tc>
          <w:tcPr>
            <w:tcW w:w="823" w:type="dxa"/>
          </w:tcPr>
          <w:p w14:paraId="130AF6F4" w14:textId="54260962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เกษตรสมบูรณ์</w:t>
            </w:r>
          </w:p>
        </w:tc>
        <w:tc>
          <w:tcPr>
            <w:tcW w:w="757" w:type="dxa"/>
          </w:tcPr>
          <w:p w14:paraId="26B097A1" w14:textId="79AAD38F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ชัยภูมิ</w:t>
            </w:r>
          </w:p>
        </w:tc>
        <w:tc>
          <w:tcPr>
            <w:tcW w:w="957" w:type="dxa"/>
          </w:tcPr>
          <w:p w14:paraId="5FB5BCAD" w14:textId="64E8F4F8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79" w:type="dxa"/>
          </w:tcPr>
          <w:p w14:paraId="5A1413BC" w14:textId="5EF3BA74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หน่วยงานในสังกัด สำนักงานตำรวจแห่งชาติ</w:t>
            </w:r>
          </w:p>
        </w:tc>
        <w:tc>
          <w:tcPr>
            <w:tcW w:w="895" w:type="dxa"/>
          </w:tcPr>
          <w:p w14:paraId="4F45F9CC" w14:textId="74A1E9BA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ค่าน้ำมันเชื้อเพลิง</w:t>
            </w:r>
          </w:p>
        </w:tc>
        <w:tc>
          <w:tcPr>
            <w:tcW w:w="1207" w:type="dxa"/>
          </w:tcPr>
          <w:p w14:paraId="4A8CF388" w14:textId="42615865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114" w:type="dxa"/>
          </w:tcPr>
          <w:p w14:paraId="1C677BE1" w14:textId="327413EE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ตร</w:t>
            </w:r>
            <w:proofErr w:type="spellEnd"/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1110" w:type="dxa"/>
          </w:tcPr>
          <w:p w14:paraId="48D94040" w14:textId="47C17CBC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ดำเนินการเสร็จสิ้น</w:t>
            </w:r>
          </w:p>
        </w:tc>
        <w:tc>
          <w:tcPr>
            <w:tcW w:w="1267" w:type="dxa"/>
          </w:tcPr>
          <w:p w14:paraId="7D00E30E" w14:textId="0236D1E5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1207" w:type="dxa"/>
            <w:gridSpan w:val="2"/>
          </w:tcPr>
          <w:p w14:paraId="05CF91EE" w14:textId="29441D87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207" w:type="dxa"/>
            <w:gridSpan w:val="2"/>
          </w:tcPr>
          <w:p w14:paraId="33416798" w14:textId="3B6C89D1" w:rsidR="00393390" w:rsidRPr="00901BF2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286" w:type="dxa"/>
            <w:gridSpan w:val="2"/>
          </w:tcPr>
          <w:p w14:paraId="2EE9D550" w14:textId="59B337CA" w:rsidR="00393390" w:rsidRPr="00901BF2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สหกรณ์การเกษตรสมบูรณ์ จำกกัด(ปั๊มน้ำมันบางจาก)</w:t>
            </w:r>
          </w:p>
        </w:tc>
        <w:tc>
          <w:tcPr>
            <w:tcW w:w="1044" w:type="dxa"/>
            <w:gridSpan w:val="2"/>
          </w:tcPr>
          <w:p w14:paraId="05E0559E" w14:textId="0B3CE5C7" w:rsidR="00393390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ไม้ต้องดำเนินการผ่านระบบ </w:t>
            </w: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e-GP</w:t>
            </w:r>
          </w:p>
        </w:tc>
      </w:tr>
    </w:tbl>
    <w:p w14:paraId="58BDC110" w14:textId="77777777" w:rsidR="0071137B" w:rsidRDefault="0071137B" w:rsidP="0071137B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สขร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</w:rPr>
        <w:t>.1</w:t>
      </w:r>
    </w:p>
    <w:p w14:paraId="12AEDC5A" w14:textId="77777777" w:rsidR="00901BF2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97EEE53" w14:textId="601DD38C" w:rsidR="001B3AFE" w:rsidRDefault="00901BF2" w:rsidP="00901BF2">
      <w:pPr>
        <w:ind w:left="648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ตรวจแล้วถูกต้อง</w:t>
      </w:r>
    </w:p>
    <w:p w14:paraId="427B46F8" w14:textId="25ED88F4" w:rsidR="00901BF2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พันตำรวจเอก       </w:t>
      </w:r>
      <w:r w:rsidRPr="00F06BB5">
        <w:rPr>
          <w:rFonts w:ascii="Angsana New" w:eastAsia="Calibri" w:hAnsi="Angsana New"/>
          <w:noProof/>
        </w:rPr>
        <w:drawing>
          <wp:inline distT="0" distB="0" distL="0" distR="0" wp14:anchorId="59E2FECC" wp14:editId="7455B28C">
            <wp:extent cx="728370" cy="27034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42" cy="27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A946A" w14:textId="3FAA2A60" w:rsidR="00901BF2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(จารุวัฒน์  สุริยาพิทย์)</w:t>
      </w:r>
    </w:p>
    <w:p w14:paraId="54426FF1" w14:textId="6A1B7FC2" w:rsidR="00901BF2" w:rsidRPr="001B3AFE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ผู้กำกับการสถานีตำรวจภูธรบ้านเป้า</w:t>
      </w:r>
    </w:p>
    <w:sectPr w:rsidR="00901BF2" w:rsidRPr="001B3AFE" w:rsidSect="001B3A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FE"/>
    <w:rsid w:val="001342EA"/>
    <w:rsid w:val="001B3AFE"/>
    <w:rsid w:val="00393390"/>
    <w:rsid w:val="00555B61"/>
    <w:rsid w:val="0071137B"/>
    <w:rsid w:val="00901BF2"/>
    <w:rsid w:val="009126F8"/>
    <w:rsid w:val="00C5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CE69"/>
  <w15:chartTrackingRefBased/>
  <w15:docId w15:val="{F4284695-6AFF-4A72-82BB-D309B213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2025-04-08T13:54:00Z</dcterms:created>
  <dcterms:modified xsi:type="dcterms:W3CDTF">2025-04-08T14:05:00Z</dcterms:modified>
</cp:coreProperties>
</file>